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C5" w:rsidRPr="00A327DD" w:rsidRDefault="00AF002C" w:rsidP="00AF002C">
      <w:pPr>
        <w:pStyle w:val="a6"/>
        <w:spacing w:before="66"/>
        <w:ind w:left="0" w:right="1171"/>
        <w:rPr>
          <w:b/>
        </w:rPr>
      </w:pPr>
      <w:r>
        <w:rPr>
          <w:b/>
        </w:rPr>
        <w:t xml:space="preserve">                    </w:t>
      </w:r>
      <w:r w:rsidR="000A3CC5" w:rsidRPr="00A327DD">
        <w:rPr>
          <w:b/>
        </w:rPr>
        <w:t>Муниципальное</w:t>
      </w:r>
      <w:r w:rsidR="000A3CC5" w:rsidRPr="00A327DD">
        <w:rPr>
          <w:b/>
          <w:spacing w:val="-7"/>
        </w:rPr>
        <w:t xml:space="preserve"> </w:t>
      </w:r>
      <w:r w:rsidR="000A3CC5" w:rsidRPr="00A327DD">
        <w:rPr>
          <w:b/>
        </w:rPr>
        <w:t>бюджетное</w:t>
      </w:r>
      <w:r w:rsidR="000A3CC5" w:rsidRPr="00A327DD">
        <w:rPr>
          <w:b/>
          <w:spacing w:val="-7"/>
        </w:rPr>
        <w:t xml:space="preserve"> </w:t>
      </w:r>
      <w:r w:rsidR="000A3CC5" w:rsidRPr="00A327DD">
        <w:rPr>
          <w:b/>
        </w:rPr>
        <w:t>общеобразовательное</w:t>
      </w:r>
      <w:r>
        <w:rPr>
          <w:b/>
          <w:spacing w:val="-5"/>
        </w:rPr>
        <w:t xml:space="preserve"> </w:t>
      </w:r>
      <w:r w:rsidR="000A3CC5" w:rsidRPr="00A327DD">
        <w:rPr>
          <w:b/>
        </w:rPr>
        <w:t>учреждение</w:t>
      </w:r>
    </w:p>
    <w:p w:rsidR="000A3CC5" w:rsidRPr="00A327DD" w:rsidRDefault="000A3CC5" w:rsidP="000A3CC5">
      <w:pPr>
        <w:pStyle w:val="a6"/>
        <w:ind w:left="1600" w:right="1169"/>
        <w:jc w:val="center"/>
        <w:rPr>
          <w:b/>
        </w:rPr>
      </w:pPr>
      <w:r w:rsidRPr="00A327DD">
        <w:rPr>
          <w:b/>
        </w:rPr>
        <w:t>«Вислодубравская средняя общеобразовательная школа»</w:t>
      </w:r>
      <w:r w:rsidRPr="00A327DD">
        <w:rPr>
          <w:b/>
          <w:spacing w:val="-57"/>
        </w:rPr>
        <w:t xml:space="preserve"> </w:t>
      </w:r>
    </w:p>
    <w:p w:rsidR="000A3CC5" w:rsidRPr="00A327DD" w:rsidRDefault="000A3CC5" w:rsidP="000A3CC5">
      <w:pPr>
        <w:pStyle w:val="a6"/>
        <w:ind w:left="1600" w:right="1169"/>
        <w:jc w:val="center"/>
        <w:rPr>
          <w:b/>
        </w:rPr>
      </w:pPr>
      <w:r w:rsidRPr="00A327DD">
        <w:rPr>
          <w:b/>
          <w:spacing w:val="-2"/>
        </w:rPr>
        <w:t xml:space="preserve"> </w:t>
      </w:r>
      <w:r w:rsidRPr="00A327DD">
        <w:rPr>
          <w:b/>
        </w:rPr>
        <w:t xml:space="preserve">Губкинского </w:t>
      </w:r>
      <w:r w:rsidRPr="00A327DD">
        <w:rPr>
          <w:b/>
          <w:spacing w:val="-2"/>
        </w:rPr>
        <w:t xml:space="preserve"> </w:t>
      </w:r>
      <w:r w:rsidRPr="00A327DD">
        <w:rPr>
          <w:b/>
        </w:rPr>
        <w:t>Белгородской области</w:t>
      </w:r>
    </w:p>
    <w:p w:rsidR="000A3CC5" w:rsidRPr="00A327DD" w:rsidRDefault="000A3CC5" w:rsidP="000A3CC5">
      <w:pPr>
        <w:ind w:left="1060" w:right="625"/>
        <w:jc w:val="center"/>
        <w:rPr>
          <w:rFonts w:ascii="Times New Roman" w:hAnsi="Times New Roman"/>
          <w:b/>
          <w:sz w:val="24"/>
          <w:szCs w:val="24"/>
        </w:rPr>
      </w:pPr>
    </w:p>
    <w:p w:rsidR="000A3CC5" w:rsidRPr="00A327DD" w:rsidRDefault="000A3CC5" w:rsidP="000A3CC5">
      <w:pPr>
        <w:ind w:left="426" w:right="141"/>
        <w:jc w:val="center"/>
        <w:rPr>
          <w:rFonts w:ascii="Times New Roman" w:hAnsi="Times New Roman"/>
          <w:b/>
          <w:sz w:val="24"/>
          <w:szCs w:val="24"/>
        </w:rPr>
      </w:pPr>
      <w:r w:rsidRPr="00A327DD">
        <w:rPr>
          <w:rFonts w:ascii="Times New Roman" w:hAnsi="Times New Roman"/>
          <w:b/>
          <w:sz w:val="24"/>
          <w:szCs w:val="24"/>
        </w:rPr>
        <w:t>Аннотация</w:t>
      </w:r>
    </w:p>
    <w:p w:rsidR="000A3CC5" w:rsidRPr="00A327DD" w:rsidRDefault="000A3CC5" w:rsidP="000A3CC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7DD">
        <w:rPr>
          <w:rFonts w:ascii="Times New Roman" w:hAnsi="Times New Roman"/>
          <w:b/>
          <w:sz w:val="24"/>
          <w:szCs w:val="24"/>
        </w:rPr>
        <w:t>к Рабочей программе по иностранному языку (английскому) (</w:t>
      </w:r>
      <w:r w:rsidRPr="00A327DD">
        <w:rPr>
          <w:rFonts w:ascii="Times New Roman" w:hAnsi="Times New Roman"/>
          <w:b/>
          <w:bCs/>
          <w:sz w:val="24"/>
          <w:szCs w:val="24"/>
        </w:rPr>
        <w:t xml:space="preserve">начальное общее образование </w:t>
      </w:r>
      <w:r w:rsidRPr="00A327DD">
        <w:rPr>
          <w:rFonts w:ascii="Times New Roman" w:hAnsi="Times New Roman"/>
          <w:b/>
          <w:sz w:val="24"/>
          <w:szCs w:val="24"/>
        </w:rPr>
        <w:t>2-4 классы)</w:t>
      </w:r>
    </w:p>
    <w:p w:rsidR="000A3CC5" w:rsidRPr="00A327DD" w:rsidRDefault="000A3CC5" w:rsidP="000A3CC5">
      <w:pPr>
        <w:pStyle w:val="a6"/>
        <w:ind w:left="0"/>
        <w:jc w:val="left"/>
        <w:rPr>
          <w:b/>
        </w:rPr>
      </w:pPr>
    </w:p>
    <w:p w:rsidR="000A3CC5" w:rsidRPr="00A327DD" w:rsidRDefault="000A3CC5" w:rsidP="000A3CC5">
      <w:pPr>
        <w:ind w:left="1057" w:right="625"/>
        <w:jc w:val="center"/>
        <w:rPr>
          <w:rFonts w:ascii="Times New Roman" w:hAnsi="Times New Roman"/>
          <w:b/>
          <w:sz w:val="24"/>
          <w:szCs w:val="24"/>
        </w:rPr>
      </w:pPr>
      <w:r w:rsidRPr="00A327DD">
        <w:rPr>
          <w:rFonts w:ascii="Times New Roman" w:hAnsi="Times New Roman"/>
          <w:b/>
          <w:sz w:val="24"/>
          <w:szCs w:val="24"/>
        </w:rPr>
        <w:t>Автор-составитель:  Цалковская Н.И.</w:t>
      </w:r>
    </w:p>
    <w:p w:rsidR="000A3CC5" w:rsidRPr="000A3CC5" w:rsidRDefault="000A3CC5" w:rsidP="000A3CC5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CC5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в соответствии с ф</w:t>
      </w:r>
      <w:r w:rsidRPr="000A3CC5">
        <w:rPr>
          <w:rFonts w:ascii="Times New Roman" w:hAnsi="Times New Roman" w:cs="Times New Roman"/>
          <w:i/>
          <w:color w:val="000000"/>
          <w:sz w:val="24"/>
          <w:szCs w:val="24"/>
        </w:rPr>
        <w:t>едеральным</w:t>
      </w:r>
      <w:r w:rsidRPr="000A3CC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государственным образовательным стандартом начального  общего образования, утверждённого приказом Министерства образования и науки РФ от 06.10.2009г № 373 в действующей редакции; на</w:t>
      </w:r>
      <w:r w:rsidRPr="000A3CC5">
        <w:rPr>
          <w:rFonts w:ascii="Times New Roman" w:hAnsi="Times New Roman" w:cs="Times New Roman"/>
          <w:sz w:val="24"/>
          <w:szCs w:val="24"/>
        </w:rPr>
        <w:t xml:space="preserve">  основе п</w:t>
      </w:r>
      <w:r w:rsidRPr="000A3CC5">
        <w:rPr>
          <w:rFonts w:ascii="Times New Roman" w:hAnsi="Times New Roman" w:cs="Times New Roman"/>
          <w:bCs/>
          <w:sz w:val="24"/>
          <w:szCs w:val="24"/>
        </w:rPr>
        <w:t xml:space="preserve">римерной основной образовательной программы начального общего образования, которая одобрена решением федерального учебно-методического объединения по общему образованию (протокол от 8 апреля 2015 г. № 1/15); на основе  </w:t>
      </w:r>
      <w:r w:rsidRPr="000A3CC5">
        <w:rPr>
          <w:rFonts w:ascii="Times New Roman" w:hAnsi="Times New Roman" w:cs="Times New Roman"/>
          <w:sz w:val="24"/>
          <w:szCs w:val="24"/>
        </w:rPr>
        <w:t>а</w:t>
      </w:r>
      <w:r w:rsidRPr="000A3CC5">
        <w:rPr>
          <w:rFonts w:ascii="Times New Roman" w:hAnsi="Times New Roman" w:cs="Times New Roman"/>
          <w:color w:val="000000"/>
          <w:sz w:val="24"/>
          <w:szCs w:val="24"/>
        </w:rPr>
        <w:t>вторской программы к УМК О.В. Афанасьевой, И.В. Михеевой «Новый курс английского языка для российских школ» (Авторы О.В. Афанасьева, И.В. Михеева, Н.В. Языкова, М. – Дрофа. 2009).</w:t>
      </w:r>
    </w:p>
    <w:p w:rsidR="000A3CC5" w:rsidRPr="000A3CC5" w:rsidRDefault="000A3CC5" w:rsidP="000A3CC5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CC5">
        <w:rPr>
          <w:rFonts w:ascii="Times New Roman" w:hAnsi="Times New Roman" w:cs="Times New Roman"/>
          <w:sz w:val="24"/>
          <w:szCs w:val="24"/>
        </w:rPr>
        <w:t>Для реализации данной программы</w:t>
      </w:r>
      <w:r w:rsidRPr="000A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CC5">
        <w:rPr>
          <w:rFonts w:ascii="Times New Roman" w:hAnsi="Times New Roman" w:cs="Times New Roman"/>
          <w:sz w:val="24"/>
          <w:szCs w:val="24"/>
        </w:rPr>
        <w:t>используется:</w:t>
      </w:r>
    </w:p>
    <w:p w:rsidR="000A3CC5" w:rsidRPr="000A3CC5" w:rsidRDefault="000A3CC5" w:rsidP="000A3C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CC5">
        <w:rPr>
          <w:rFonts w:ascii="Times New Roman" w:hAnsi="Times New Roman"/>
          <w:sz w:val="24"/>
          <w:szCs w:val="24"/>
        </w:rPr>
        <w:t>УМК «Радужный Английский» для 2-4 классов: Афанасьева О.В, Михеева И.В. Учебник «</w:t>
      </w:r>
      <w:r w:rsidRPr="000A3CC5">
        <w:rPr>
          <w:rFonts w:ascii="Times New Roman" w:hAnsi="Times New Roman"/>
          <w:sz w:val="24"/>
          <w:szCs w:val="24"/>
          <w:lang w:val="en-US"/>
        </w:rPr>
        <w:t>Rainbow</w:t>
      </w:r>
      <w:r w:rsidRPr="000A3CC5">
        <w:rPr>
          <w:rFonts w:ascii="Times New Roman" w:hAnsi="Times New Roman"/>
          <w:sz w:val="24"/>
          <w:szCs w:val="24"/>
        </w:rPr>
        <w:t xml:space="preserve"> </w:t>
      </w:r>
      <w:r w:rsidRPr="000A3CC5">
        <w:rPr>
          <w:rFonts w:ascii="Times New Roman" w:hAnsi="Times New Roman"/>
          <w:sz w:val="24"/>
          <w:szCs w:val="24"/>
          <w:lang w:val="en-US"/>
        </w:rPr>
        <w:t>English</w:t>
      </w:r>
      <w:r w:rsidRPr="000A3CC5">
        <w:rPr>
          <w:rFonts w:ascii="Times New Roman" w:hAnsi="Times New Roman"/>
          <w:sz w:val="24"/>
          <w:szCs w:val="24"/>
        </w:rPr>
        <w:t>», входящий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 г. № 253 в действующей редакции.</w:t>
      </w:r>
    </w:p>
    <w:p w:rsidR="000A3CC5" w:rsidRPr="00AF002C" w:rsidRDefault="000A3CC5" w:rsidP="00AF002C">
      <w:pPr>
        <w:spacing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CC5">
        <w:rPr>
          <w:rFonts w:ascii="Times New Roman" w:hAnsi="Times New Roman" w:cs="Times New Roman"/>
          <w:b/>
          <w:sz w:val="24"/>
          <w:szCs w:val="24"/>
          <w:lang w:eastAsia="ar-SA"/>
        </w:rPr>
        <w:t>Актуальность</w:t>
      </w:r>
      <w:r w:rsidRPr="000A3CC5">
        <w:rPr>
          <w:rFonts w:ascii="Times New Roman" w:hAnsi="Times New Roman" w:cs="Times New Roman"/>
          <w:sz w:val="24"/>
          <w:szCs w:val="24"/>
          <w:lang w:eastAsia="ar-SA"/>
        </w:rPr>
        <w:t xml:space="preserve"> разработки данной программы обусловлена недостаточной детализацией примерной программы и необходимостью адаптации авторской программы к реальным условиям обучения.</w:t>
      </w:r>
      <w:r w:rsidRPr="000A3CC5">
        <w:rPr>
          <w:rFonts w:ascii="Times New Roman" w:hAnsi="Times New Roman" w:cs="Times New Roman"/>
          <w:color w:val="17365D"/>
          <w:sz w:val="24"/>
          <w:szCs w:val="24"/>
          <w:lang w:eastAsia="ar-SA"/>
        </w:rPr>
        <w:t xml:space="preserve"> </w:t>
      </w:r>
      <w:r w:rsidRPr="000A3CC5">
        <w:rPr>
          <w:rFonts w:ascii="Times New Roman" w:hAnsi="Times New Roman" w:cs="Times New Roman"/>
          <w:sz w:val="24"/>
          <w:szCs w:val="24"/>
          <w:lang w:eastAsia="ar-SA"/>
        </w:rPr>
        <w:t xml:space="preserve">В рабочей программе представлено </w:t>
      </w:r>
      <w:r w:rsidRPr="000A3CC5">
        <w:rPr>
          <w:rFonts w:ascii="Times New Roman" w:hAnsi="Times New Roman" w:cs="Times New Roman"/>
          <w:b/>
          <w:sz w:val="24"/>
          <w:szCs w:val="24"/>
          <w:lang w:eastAsia="ar-SA"/>
        </w:rPr>
        <w:t>68 часов</w:t>
      </w:r>
      <w:r w:rsidRPr="000A3CC5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учебного времени (на каждый год обучения), в т.ч. количество часов для проведения контрольных работ (4 по 4 видам деятельности на каждый год обучения), так как объем часов учебной нагрузки, отведенных на освоение рабочей программы определен учебным планом образовательного учреждения, познавательными интересами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 Количество часов, отводимых на освоение рабочей программы соответствует базисному учебному плану. В федеральном базисном учебном плане на изучение предмета «Английский язык» во 2-4 классах отводится </w:t>
      </w:r>
      <w:r w:rsidRPr="000A3CC5">
        <w:rPr>
          <w:rFonts w:ascii="Times New Roman" w:hAnsi="Times New Roman" w:cs="Times New Roman"/>
          <w:b/>
          <w:sz w:val="24"/>
          <w:szCs w:val="24"/>
          <w:lang w:eastAsia="ar-SA"/>
        </w:rPr>
        <w:t>2 часа в неделю</w:t>
      </w:r>
      <w:r w:rsidRPr="000A3CC5">
        <w:rPr>
          <w:rFonts w:ascii="Times New Roman" w:hAnsi="Times New Roman" w:cs="Times New Roman"/>
          <w:sz w:val="24"/>
          <w:szCs w:val="24"/>
          <w:lang w:eastAsia="ar-SA"/>
        </w:rPr>
        <w:t xml:space="preserve"> (всего 204 часа).</w:t>
      </w:r>
      <w:bookmarkStart w:id="0" w:name="_GoBack"/>
      <w:bookmarkEnd w:id="0"/>
    </w:p>
    <w:sectPr w:rsidR="000A3CC5" w:rsidRPr="00AF002C" w:rsidSect="000A3C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D8"/>
    <w:rsid w:val="000A3CC5"/>
    <w:rsid w:val="002177D8"/>
    <w:rsid w:val="0047587B"/>
    <w:rsid w:val="008C4946"/>
    <w:rsid w:val="00A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C5"/>
  </w:style>
  <w:style w:type="paragraph" w:styleId="3">
    <w:name w:val="heading 3"/>
    <w:basedOn w:val="a"/>
    <w:next w:val="a"/>
    <w:link w:val="30"/>
    <w:uiPriority w:val="99"/>
    <w:unhideWhenUsed/>
    <w:qFormat/>
    <w:rsid w:val="000A3CC5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3CC5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3C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0A3CC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A3CC5"/>
  </w:style>
  <w:style w:type="paragraph" w:styleId="a6">
    <w:name w:val="Body Text"/>
    <w:basedOn w:val="a"/>
    <w:link w:val="a7"/>
    <w:uiPriority w:val="1"/>
    <w:semiHidden/>
    <w:unhideWhenUsed/>
    <w:qFormat/>
    <w:rsid w:val="000A3CC5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0A3C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C5"/>
  </w:style>
  <w:style w:type="paragraph" w:styleId="3">
    <w:name w:val="heading 3"/>
    <w:basedOn w:val="a"/>
    <w:next w:val="a"/>
    <w:link w:val="30"/>
    <w:uiPriority w:val="99"/>
    <w:unhideWhenUsed/>
    <w:qFormat/>
    <w:rsid w:val="000A3CC5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3CC5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3C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0A3CC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A3CC5"/>
  </w:style>
  <w:style w:type="paragraph" w:styleId="a6">
    <w:name w:val="Body Text"/>
    <w:basedOn w:val="a"/>
    <w:link w:val="a7"/>
    <w:uiPriority w:val="1"/>
    <w:semiHidden/>
    <w:unhideWhenUsed/>
    <w:qFormat/>
    <w:rsid w:val="000A3CC5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0A3C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2021-05-28T12:27:00Z</dcterms:created>
  <dcterms:modified xsi:type="dcterms:W3CDTF">2022-09-08T05:42:00Z</dcterms:modified>
</cp:coreProperties>
</file>